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1FD8BB4A" w:rsidR="00CB1EF4" w:rsidRPr="0066213F" w:rsidRDefault="001642FB" w:rsidP="001642FB">
      <w:pPr>
        <w:ind w:leftChars="-1" w:left="-2" w:firstLineChars="200" w:firstLine="480"/>
        <w:rPr>
          <w:sz w:val="24"/>
        </w:rPr>
      </w:pPr>
      <w:r>
        <w:rPr>
          <w:rFonts w:hint="eastAsia"/>
          <w:sz w:val="24"/>
        </w:rPr>
        <w:t>湧別</w:t>
      </w:r>
      <w:r w:rsidR="00D6599D" w:rsidRPr="0066213F">
        <w:rPr>
          <w:rFonts w:hint="eastAsia"/>
          <w:sz w:val="24"/>
        </w:rPr>
        <w:t>町長宛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09BD8D91" w14:textId="4E7DA8FD"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w:t>
      </w:r>
      <w:r w:rsidR="002C1A8C" w:rsidRPr="001642FB">
        <w:rPr>
          <w:rFonts w:hint="eastAsia"/>
          <w:u w:val="single"/>
        </w:rPr>
        <w:t xml:space="preserve">〒　</w:t>
      </w:r>
      <w:r w:rsidR="002C1A8C"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5DD9FFA" w14:textId="01F6C3E3" w:rsidR="002056F5" w:rsidRPr="0066213F" w:rsidRDefault="00D6599D" w:rsidP="001642FB">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10" w:hangingChars="100" w:hanging="210"/>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1A16B4CA" w14:textId="196B045E" w:rsidR="001642FB" w:rsidRPr="00A46E7B" w:rsidRDefault="00E60980" w:rsidP="001642FB">
      <w:pPr>
        <w:rPr>
          <w:rFonts w:ascii="ＭＳ 明朝" w:eastAsia="ＭＳ 明朝" w:hAnsi="ＭＳ 明朝"/>
          <w:sz w:val="22"/>
          <w:szCs w:val="24"/>
        </w:rPr>
      </w:pPr>
      <w:r w:rsidRPr="0066213F">
        <w:rPr>
          <w:noProof/>
        </w:rPr>
        <mc:AlternateContent>
          <mc:Choice Requires="wps">
            <w:drawing>
              <wp:anchor distT="45720" distB="45720" distL="114300" distR="114300" simplePos="0" relativeHeight="251659264" behindDoc="0" locked="0" layoutInCell="1" allowOverlap="1" wp14:anchorId="754F77B5" wp14:editId="1C436A8C">
                <wp:simplePos x="0" y="0"/>
                <wp:positionH relativeFrom="margin">
                  <wp:align>center</wp:align>
                </wp:positionH>
                <wp:positionV relativeFrom="paragraph">
                  <wp:posOffset>1414145</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0;margin-top:111.35pt;width:143.0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w10:wrap anchorx="margin"/>
              </v:shape>
            </w:pict>
          </mc:Fallback>
        </mc:AlternateContent>
      </w:r>
      <w:r w:rsidR="001642FB">
        <w:rPr>
          <w:rFonts w:ascii="ＭＳ 明朝" w:eastAsia="ＭＳ 明朝" w:hAnsi="ＭＳ 明朝" w:hint="eastAsia"/>
          <w:sz w:val="22"/>
          <w:szCs w:val="24"/>
        </w:rPr>
        <w:t>【</w:t>
      </w:r>
      <w:r w:rsidR="001642FB" w:rsidRPr="00A46E7B">
        <w:rPr>
          <w:rFonts w:ascii="ＭＳ 明朝" w:eastAsia="ＭＳ 明朝" w:hAnsi="ＭＳ 明朝" w:hint="eastAsia"/>
          <w:sz w:val="22"/>
          <w:szCs w:val="24"/>
        </w:rPr>
        <w:t>添付書類</w:t>
      </w:r>
      <w:r w:rsidR="001642FB">
        <w:rPr>
          <w:rFonts w:ascii="ＭＳ 明朝" w:eastAsia="ＭＳ 明朝" w:hAnsi="ＭＳ 明朝" w:hint="eastAsia"/>
          <w:sz w:val="22"/>
          <w:szCs w:val="24"/>
        </w:rPr>
        <w:t>】</w:t>
      </w:r>
      <w:r w:rsidR="001642FB" w:rsidRPr="00A46E7B">
        <w:rPr>
          <w:rFonts w:ascii="ＭＳ 明朝" w:eastAsia="ＭＳ 明朝" w:hAnsi="ＭＳ 明朝" w:hint="eastAsia"/>
          <w:sz w:val="22"/>
          <w:szCs w:val="24"/>
        </w:rPr>
        <w:t xml:space="preserve">　１．身分証明書（運転免許証等）の写し</w:t>
      </w:r>
    </w:p>
    <w:p w14:paraId="74227A3A" w14:textId="77777777" w:rsidR="001642FB" w:rsidRPr="00A46E7B" w:rsidRDefault="001642FB" w:rsidP="001642FB">
      <w:pPr>
        <w:rPr>
          <w:rFonts w:ascii="ＭＳ 明朝" w:eastAsia="ＭＳ 明朝" w:hAnsi="ＭＳ 明朝"/>
          <w:sz w:val="22"/>
          <w:szCs w:val="24"/>
        </w:rPr>
      </w:pPr>
      <w:r w:rsidRPr="00A46E7B">
        <w:rPr>
          <w:rFonts w:ascii="ＭＳ 明朝" w:eastAsia="ＭＳ 明朝" w:hAnsi="ＭＳ 明朝" w:hint="eastAsia"/>
          <w:sz w:val="22"/>
          <w:szCs w:val="24"/>
        </w:rPr>
        <w:t xml:space="preserve">　　　　　　　２．接種済証・接種記録証等の写し（紛失した場合は不要）</w:t>
      </w:r>
    </w:p>
    <w:p w14:paraId="69B802E5" w14:textId="77777777" w:rsidR="001642FB" w:rsidRPr="00A46E7B" w:rsidRDefault="001642FB" w:rsidP="001642FB">
      <w:pPr>
        <w:ind w:firstLineChars="700" w:firstLine="1540"/>
        <w:jc w:val="left"/>
        <w:rPr>
          <w:rFonts w:ascii="ＭＳ 明朝" w:eastAsia="ＭＳ 明朝" w:hAnsi="ＭＳ 明朝"/>
          <w:sz w:val="22"/>
          <w:szCs w:val="24"/>
        </w:rPr>
      </w:pPr>
      <w:r>
        <w:rPr>
          <w:rFonts w:ascii="ＭＳ 明朝" w:eastAsia="ＭＳ 明朝" w:hAnsi="ＭＳ 明朝" w:hint="eastAsia"/>
          <w:sz w:val="22"/>
          <w:szCs w:val="24"/>
        </w:rPr>
        <w:t>※</w:t>
      </w:r>
      <w:r w:rsidRPr="00A46E7B">
        <w:rPr>
          <w:rFonts w:ascii="ＭＳ 明朝" w:eastAsia="ＭＳ 明朝" w:hAnsi="ＭＳ 明朝" w:hint="eastAsia"/>
          <w:sz w:val="22"/>
          <w:szCs w:val="24"/>
        </w:rPr>
        <w:t>申請者が被接種者若しくはその保護者以外の場合は委任状の提出が必要です。</w:t>
      </w:r>
    </w:p>
    <w:p w14:paraId="0970ECC5" w14:textId="4C37F74A" w:rsidR="001642FB" w:rsidRPr="001642FB" w:rsidRDefault="001642FB" w:rsidP="001642FB">
      <w:pPr>
        <w:tabs>
          <w:tab w:val="left" w:pos="3180"/>
        </w:tabs>
      </w:pPr>
    </w:p>
    <w:p w14:paraId="62806E79" w14:textId="3993451E" w:rsidR="001642FB" w:rsidRPr="00A46E7B" w:rsidRDefault="00FC71A5" w:rsidP="001642FB">
      <w:pPr>
        <w:rPr>
          <w:rFonts w:ascii="ＭＳ 明朝" w:eastAsia="ＭＳ 明朝" w:hAnsi="ＭＳ 明朝"/>
          <w:sz w:val="22"/>
          <w:szCs w:val="24"/>
        </w:rPr>
      </w:pPr>
      <w:r w:rsidRPr="001642FB">
        <w:br w:type="page"/>
      </w:r>
      <w:bookmarkStart w:id="0" w:name="_GoBack"/>
      <w:bookmarkEnd w:id="0"/>
    </w:p>
    <w:p w14:paraId="300D9678" w14:textId="77777777" w:rsidR="00FC71A5" w:rsidRPr="001642FB" w:rsidRDefault="00FC71A5"/>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1"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1"/>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40"/>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50" w:hangingChars="100" w:hanging="210"/>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642F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07F70"/>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4D9B-FC15-4D21-A33D-744B54BD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2023-04-05T07:17:00Z</dcterms:created>
  <dcterms:modified xsi:type="dcterms:W3CDTF">2023-04-05T08:46:00Z</dcterms:modified>
</cp:coreProperties>
</file>